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41D8">
      <w:pPr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Короче это не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гайд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 просто указание как и кого убивать =)))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ЛУЧНИКИ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Арбалетчик,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хавк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Силвер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рейнеджер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, Фантом Рейнджер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Э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то в кашу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нафиг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Первым делом кидаем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Sonic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Blaster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СБ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), потом сразу же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Sonic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hyperlink r:id="rId4" w:history="1">
        <w:proofErr w:type="spellStart"/>
        <w:r>
          <w:rPr>
            <w:rStyle w:val="a3"/>
            <w:rFonts w:ascii="Arial" w:hAnsi="Arial" w:cs="Arial"/>
            <w:color w:val="2B477C"/>
            <w:sz w:val="20"/>
            <w:szCs w:val="20"/>
            <w:shd w:val="clear" w:color="auto" w:fill="EFEFEF"/>
          </w:rPr>
          <w:t>Storm</w:t>
        </w:r>
        <w:proofErr w:type="spellEnd"/>
      </w:hyperlink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(СС). потом врубаем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Sonic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Move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(СМ) и делаем комбинацию </w:t>
      </w:r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>Triple Sonic Slash + Double Sonic Slash (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ТСС</w:t>
      </w:r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 xml:space="preserve"> + 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ДСС</w:t>
      </w:r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 xml:space="preserve">). 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Все</w:t>
      </w:r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лучник</w:t>
      </w:r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подох</w:t>
      </w:r>
      <w:proofErr w:type="gramEnd"/>
      <w:r w:rsidRPr="006141D8">
        <w:rPr>
          <w:rFonts w:ascii="Arial" w:hAnsi="Arial" w:cs="Arial"/>
          <w:color w:val="333333"/>
          <w:sz w:val="20"/>
          <w:szCs w:val="20"/>
          <w:shd w:val="clear" w:color="auto" w:fill="EFEFEF"/>
          <w:lang w:val="en-US"/>
        </w:rPr>
        <w:t xml:space="preserve">. 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Единственное ограничение палить НР арбалетчика, потому что у них если останется меньше 10%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НР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 вы не успеете их сбить то вас наградят Летальным выстрелом.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МАГИ -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Сорк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Спелсингер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и СХ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ледует врубить талисман на защиту от стихии (она прямо таки высечена аршинными буквами на лбу у мага) и СМ а потом наше коронное ТСС+ДСС. Роба валяется =))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САМОНЕРЫ -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некр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, Фантом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Сумонер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,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 Коневод и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котовод</w:t>
      </w:r>
      <w:proofErr w:type="spellEnd"/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вешаем ВСЕ талисманы на защиту ( а так же на мгновенный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отхил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НР и СР + на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отхил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МР).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Самонер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- сложный враг. Главное бить по самому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самонеру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 не по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самону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Если вам это кажется нереальным, то в обычном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пвп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лучше сделать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Бсое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 на олимпе их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передамажить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(на олимпе если никто не выигрывает в течени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пяти минут то победитель определяется по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дамагу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, при это ПОДСЧЕТ УРОНА ОТ САМОНА/ЖИВОТНОГО не идет в расчет). Тут главное экономить МР. И всегда оставлять зарядку на СМ. Поэтому бьет не как обычно ТСС+ДСС а ТСС+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Triple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Slash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(ТС)+ ДСС + ТС +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Soni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Buster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КЛАССЫ ДД: Маэстро,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Спойлер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Дестр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дада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знаю, тут не все классы ДД. Потому что наиболее опасных для глада классов я выделил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спец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раздел.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Главное как можно дольше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кайтить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СБ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СС. ах да и бейте еще дистанционными зарядками . Если вам навязали ближний бой, постарайтесь не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выкиывать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свой главный козырь ТСС+ ДСС. Или так ТСС - зарядка - ДСС - зарядка - ТСС. Кстати не забывайте про ваше звуковое УД на 15 секунд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помните: у гномов есть стратегический запас ГЦП и ГХП + у маэстро есть трансформация в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голема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+ у маэстро есть сам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голем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которрого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бьем в первую очередь. 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дестра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стоит палить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Френзи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как только он начинает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юзать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френзи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, сходу стреляем в него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СБ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СС или если он вблизи то ТСС+ ДСС чтобы постараться сбить ему каст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френзи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Дестр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без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френзи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мясо.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ТАНКИ ДА, Паладин, ТК и ШК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НУ вот и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усе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..... танков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кайтить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какйтить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кайтить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особенно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станящих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ДА может быть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опасен</w:t>
      </w:r>
      <w:proofErr w:type="gram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hyperlink r:id="rId5" w:history="1">
        <w:proofErr w:type="spellStart"/>
        <w:r>
          <w:rPr>
            <w:rStyle w:val="a3"/>
            <w:rFonts w:ascii="Arial" w:hAnsi="Arial" w:cs="Arial"/>
            <w:color w:val="2B477C"/>
            <w:sz w:val="20"/>
            <w:szCs w:val="20"/>
            <w:shd w:val="clear" w:color="auto" w:fill="EFEFEF"/>
          </w:rPr>
          <w:t>Shield</w:t>
        </w:r>
        <w:proofErr w:type="spellEnd"/>
      </w:hyperlink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Slamom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(этакое Сало для физических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скилов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) и своей кошкой. Кошку грохаем в первую очередь. ШК может больно ударить магией. Главное запомнить -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танки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бронированные бочки, которые стремятся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застанить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забить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самонами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(птичка, кошка) или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задрынить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магией (ШК).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Кстати у ШК есть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Шиелд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Баш, так весь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пздц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в том, что он прерывает любое действие врага).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Дискотека: воины с плясками и танцами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Тупо подойти и сделать ТСС + ДСС. 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СвС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стоит палить песню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тишины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 у СД медузу.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И поглумиться над трупом =)))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АХТУНГ!!!</w:t>
      </w:r>
      <w:proofErr w:type="gramEnd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hyperlink r:id="rId6" w:history="1">
        <w:proofErr w:type="spellStart"/>
        <w:r>
          <w:rPr>
            <w:rStyle w:val="a3"/>
            <w:rFonts w:ascii="Arial" w:hAnsi="Arial" w:cs="Arial"/>
            <w:color w:val="2B477C"/>
            <w:sz w:val="20"/>
            <w:szCs w:val="20"/>
            <w:shd w:val="clear" w:color="auto" w:fill="EFEFEF"/>
          </w:rPr>
          <w:t>Варлорды</w:t>
        </w:r>
        <w:proofErr w:type="spellEnd"/>
      </w:hyperlink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, Берсы, Палачи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вот и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самый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АПОЖ.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БЕРСЕРК - как сказал мой лучший друг " Беги,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Форест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, беги!!!". Бегом необходимо выжечь все МР берсу. Без МР берс (как и глад, и маг и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ТТ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) неопасен. Запомните легкая броня не переживет ТСС + ТС + ДСС + ТС. И так же палим 10 % НР.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Ревивал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гадская штука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..... 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берс для нас самый тяжелый противник до 79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лвла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ВАРЛОРД 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Кайтим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, но не забываем про его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дистанционку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Потом бегаем от него пока он нас пытается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застанить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своим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станом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опасаемся его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дебаффов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(вой). Кстати есть еще и процентное умение Гнев (отнимает 30% ЦП). Его тоже избегаем. И еще палим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Ревивал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ПАЛАЧ - вот это реальный АПОЖ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.... 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Ворует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бафы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дебафает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Ревивала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нет, но зато есть куча других умений.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Чтобы выиграть НИ В КОЕМ СЛУЧАЕ НЕ ЮЗАЕМ УД!!!. а то сворует и расстреляет магией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ак же не поворачиваемся к ним спиной. И стараемся не вестись на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кайт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Т.е. врубаем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Соник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Мув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догоняем его. Кстати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Соник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мув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он тоже может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спереть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И главное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деожать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банки на НР и ЦП. Есть у него хорошая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hyperlink r:id="rId7" w:history="1">
        <w:r>
          <w:rPr>
            <w:rStyle w:val="a3"/>
            <w:rFonts w:ascii="Arial" w:hAnsi="Arial" w:cs="Arial"/>
            <w:color w:val="2B477C"/>
            <w:sz w:val="20"/>
            <w:szCs w:val="20"/>
            <w:shd w:val="clear" w:color="auto" w:fill="EFEFEF"/>
          </w:rPr>
          <w:t>аура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на отражение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физ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скилов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Не такая хорошая как у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нас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но все же... Кстати не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забываем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что палач ворует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дебаффы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. Самый лучший способ это позволить себя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задебафать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заюзать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УД чтобы он спер. а потом держаться пока УД не канет в Лету..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Последними должны быть СОВЕРШЕННО не нужные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бафы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- зелье рыбалки, караванщика с острова ада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тд</w:t>
      </w:r>
      <w:proofErr w:type="spellEnd"/>
      <w:proofErr w:type="gramStart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К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стати наиболее лучшая тактика у ШК. Снимаем бижу и врубаем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скил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"Отразить Магию". Причем отражается весь урон, который пошел бы вам.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ТИРАНТ - я еще не встречал, и поэтому для меня он опасный противник.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FEFEF"/>
        </w:rPr>
        <w:t>ДАГЕРЫ</w:t>
      </w:r>
      <w:proofErr w:type="gramStart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Т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ут все просто. Единственная сложность это Шаг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з Тени.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Поэтому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как только видим что он готов прыгнуть,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юзаем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ТСС.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бэкстаб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провести не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дали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да и сами попортили здоровье. Только помните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П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ро их уклонение от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скилов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и УЕ и ЕА (одно + 60 уклонения на 30 сек, другое + 1600 на 7 секунд).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Надеюсь, я вам в чем то помог и помидорами кидать не будете =)))))))) удачи на олимпе =))</w:t>
      </w:r>
      <w:proofErr w:type="gramEnd"/>
    </w:p>
    <w:p w:rsidR="006141D8" w:rsidRPr="006141D8" w:rsidRDefault="006141D8"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 xml:space="preserve"> </w:t>
      </w:r>
    </w:p>
    <w:sectPr w:rsidR="006141D8" w:rsidRPr="0061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1D8"/>
    <w:rsid w:val="0061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41D8"/>
  </w:style>
  <w:style w:type="character" w:styleId="a3">
    <w:name w:val="Hyperlink"/>
    <w:basedOn w:val="a0"/>
    <w:uiPriority w:val="99"/>
    <w:semiHidden/>
    <w:unhideWhenUsed/>
    <w:rsid w:val="006141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yground.ru/games/aura_fate_of_the_ag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yground.ru/games/warlords_battlecry_2/" TargetMode="External"/><Relationship Id="rId5" Type="http://schemas.openxmlformats.org/officeDocument/2006/relationships/hyperlink" Target="http://www.playground.ru/games/shield/" TargetMode="External"/><Relationship Id="rId4" Type="http://schemas.openxmlformats.org/officeDocument/2006/relationships/hyperlink" Target="http://www.playground.ru/games/storm_frontline_n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Company>MultiDVD Team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2013-01-16T14:43:00Z</dcterms:created>
  <dcterms:modified xsi:type="dcterms:W3CDTF">2013-01-16T14:44:00Z</dcterms:modified>
</cp:coreProperties>
</file>